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D0" w:rsidRPr="004069D0" w:rsidRDefault="004069D0" w:rsidP="004069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9D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РОДИНСКОГО СЕЛЬСОВЕТА</w:t>
      </w:r>
    </w:p>
    <w:p w:rsidR="004069D0" w:rsidRPr="004069D0" w:rsidRDefault="004069D0" w:rsidP="004069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9D0">
        <w:rPr>
          <w:rFonts w:ascii="Times New Roman" w:eastAsia="Times New Roman" w:hAnsi="Times New Roman"/>
          <w:sz w:val="28"/>
          <w:szCs w:val="28"/>
          <w:lang w:eastAsia="ru-RU"/>
        </w:rPr>
        <w:t>ШИПУНОВСКОГО РАЙОНА АЛТАЙСКОГО КРАЯ</w:t>
      </w:r>
    </w:p>
    <w:p w:rsidR="004069D0" w:rsidRPr="004069D0" w:rsidRDefault="004069D0" w:rsidP="004069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9D0" w:rsidRPr="004069D0" w:rsidRDefault="004069D0" w:rsidP="004069D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69D0" w:rsidRPr="004069D0" w:rsidRDefault="004069D0" w:rsidP="004069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9D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069D0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 </w:t>
      </w:r>
    </w:p>
    <w:p w:rsidR="004069D0" w:rsidRPr="004069D0" w:rsidRDefault="004069D0" w:rsidP="004069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069D0"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69</w:t>
      </w:r>
    </w:p>
    <w:p w:rsidR="004069D0" w:rsidRPr="004069D0" w:rsidRDefault="004069D0" w:rsidP="004069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69D0">
        <w:rPr>
          <w:rFonts w:ascii="Arial" w:eastAsia="Times New Roman" w:hAnsi="Arial" w:cs="Arial"/>
          <w:sz w:val="20"/>
          <w:szCs w:val="20"/>
          <w:lang w:eastAsia="ru-RU"/>
        </w:rPr>
        <w:t>с. Родино</w:t>
      </w:r>
    </w:p>
    <w:p w:rsidR="00CD68B0" w:rsidRDefault="00CD68B0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B0" w:rsidRDefault="00CD68B0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69D0" w:rsidRDefault="004069D0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69D0" w:rsidRDefault="004069D0" w:rsidP="004069D0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4069D0" w:rsidRPr="004069D0" w:rsidRDefault="004069D0" w:rsidP="004069D0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68B0" w:rsidRDefault="00CD68B0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4F8">
        <w:rPr>
          <w:rFonts w:ascii="Times New Roman" w:hAnsi="Times New Roman"/>
          <w:sz w:val="28"/>
          <w:szCs w:val="28"/>
          <w:lang w:eastAsia="ru-RU"/>
        </w:rPr>
        <w:t>В соответствии с частью 5 статьи 9 Федерального закона от 25 декабря 2008 года № 273-ФЗ «О противодействии коррупци</w:t>
      </w:r>
      <w:r w:rsidR="0041347C">
        <w:rPr>
          <w:rFonts w:ascii="Times New Roman" w:hAnsi="Times New Roman"/>
          <w:sz w:val="28"/>
          <w:szCs w:val="28"/>
          <w:lang w:eastAsia="ru-RU"/>
        </w:rPr>
        <w:t>и», руководствуясь статьями 34, 35</w:t>
      </w:r>
      <w:r w:rsidRPr="00CD54F8">
        <w:rPr>
          <w:rFonts w:ascii="Times New Roman" w:hAnsi="Times New Roman"/>
          <w:sz w:val="28"/>
          <w:szCs w:val="28"/>
          <w:lang w:eastAsia="ru-RU"/>
        </w:rPr>
        <w:t xml:space="preserve"> Устава</w:t>
      </w:r>
      <w:r w:rsidRPr="00563CA2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63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9D0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4069D0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CD68B0" w:rsidRPr="00563CA2" w:rsidRDefault="0041347C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4069D0">
        <w:rPr>
          <w:rFonts w:ascii="Times New Roman" w:hAnsi="Times New Roman"/>
          <w:bCs/>
          <w:sz w:val="28"/>
          <w:szCs w:val="28"/>
        </w:rPr>
        <w:t>ПОСТАНОВЛЯЕТ</w:t>
      </w:r>
    </w:p>
    <w:p w:rsidR="00CD68B0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615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</w:t>
      </w:r>
      <w:r w:rsidR="0041347C">
        <w:rPr>
          <w:rFonts w:ascii="Times New Roman" w:hAnsi="Times New Roman"/>
          <w:sz w:val="28"/>
          <w:szCs w:val="28"/>
          <w:lang w:eastAsia="ru-RU"/>
        </w:rPr>
        <w:t xml:space="preserve">ий в администрации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 w:rsidR="0041347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 </w:t>
      </w:r>
    </w:p>
    <w:p w:rsidR="00CD68B0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Pr="00CD54F8">
        <w:rPr>
          <w:rFonts w:ascii="Times New Roman" w:hAnsi="Times New Roman"/>
          <w:sz w:val="28"/>
          <w:szCs w:val="28"/>
          <w:u w:val="single"/>
          <w:lang w:eastAsia="ru-RU"/>
        </w:rPr>
        <w:t>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41347C" w:rsidRDefault="0041347C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47C" w:rsidRDefault="0041347C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47C" w:rsidRDefault="0041347C" w:rsidP="00413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О.О.Зайцева</w:t>
      </w:r>
      <w:proofErr w:type="spellEnd"/>
    </w:p>
    <w:p w:rsidR="00CD68B0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8B0" w:rsidRDefault="00CD68B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78"/>
        <w:gridCol w:w="4592"/>
      </w:tblGrid>
      <w:tr w:rsidR="00CD68B0" w:rsidRPr="00F867B8" w:rsidTr="007749FF">
        <w:tc>
          <w:tcPr>
            <w:tcW w:w="5070" w:type="dxa"/>
          </w:tcPr>
          <w:p w:rsidR="00CD68B0" w:rsidRPr="0041347C" w:rsidRDefault="00CD68B0" w:rsidP="0041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78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CD68B0" w:rsidRPr="00CD54F8" w:rsidRDefault="00CD68B0" w:rsidP="00CD54F8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D68B0" w:rsidRDefault="00CD68B0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CD68B0" w:rsidSect="00742117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8B0" w:rsidRDefault="00CD68B0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792"/>
      </w:tblGrid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</w:tcPr>
          <w:p w:rsidR="00CD68B0" w:rsidRPr="00F867B8" w:rsidRDefault="00CD68B0" w:rsidP="00F8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CD68B0" w:rsidRPr="0041347C" w:rsidRDefault="00CD68B0" w:rsidP="00F8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="0041347C">
              <w:rPr>
                <w:rFonts w:ascii="Times New Roman" w:hAnsi="Times New Roman"/>
                <w:sz w:val="28"/>
                <w:szCs w:val="28"/>
                <w:lang w:eastAsia="ru-RU"/>
              </w:rPr>
              <w:t>Родинского</w:t>
            </w:r>
            <w:proofErr w:type="spellEnd"/>
            <w:r w:rsidRPr="00413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41347C">
              <w:rPr>
                <w:rFonts w:ascii="Times New Roman" w:hAnsi="Times New Roman"/>
                <w:sz w:val="28"/>
                <w:szCs w:val="28"/>
                <w:lang w:eastAsia="ru-RU"/>
              </w:rPr>
              <w:t>Шипуновского</w:t>
            </w:r>
            <w:proofErr w:type="spellEnd"/>
            <w:r w:rsidRPr="00413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CD68B0" w:rsidRPr="00F867B8" w:rsidRDefault="0041347C" w:rsidP="00F8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«15» ноября 2022 г. № 69</w:t>
            </w:r>
          </w:p>
          <w:p w:rsidR="00CD68B0" w:rsidRPr="00F867B8" w:rsidRDefault="00CD68B0" w:rsidP="00F8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68B0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24"/>
      <w:bookmarkEnd w:id="0"/>
    </w:p>
    <w:p w:rsidR="00CD68B0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B0" w:rsidRPr="00422AEC" w:rsidRDefault="00CD68B0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098D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CD68B0" w:rsidRPr="0041347C" w:rsidRDefault="00CD68B0" w:rsidP="00CD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bookmarkStart w:id="1" w:name="Par35"/>
      <w:bookmarkEnd w:id="1"/>
      <w:r w:rsidRPr="00027A00">
        <w:rPr>
          <w:rFonts w:ascii="Times New Roman" w:hAnsi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 xml:space="preserve">В </w:t>
      </w:r>
      <w:r w:rsidRPr="0041347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АДМИНИСТРАЦИИ </w:t>
      </w:r>
      <w:r w:rsidR="0041347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РОДИНСКОГО </w:t>
      </w:r>
      <w:r w:rsidRPr="0041347C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СЕЛЬСОВЕТА шИПУНОВСКОГО  РАЙОНА аЛТАЙСКОГО КРАЯ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u w:val="single"/>
          <w:lang w:eastAsia="ru-RU"/>
        </w:rPr>
      </w:pPr>
    </w:p>
    <w:p w:rsidR="00CD68B0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AA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97069">
        <w:rPr>
          <w:rFonts w:ascii="Times New Roman" w:hAnsi="Times New Roman"/>
          <w:sz w:val="28"/>
          <w:szCs w:val="28"/>
          <w:u w:val="single"/>
          <w:lang w:eastAsia="ru-RU"/>
        </w:rPr>
        <w:t>Настоящий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AA3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C36AA3">
        <w:rPr>
          <w:rFonts w:ascii="Times New Roman" w:hAnsi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</w:t>
      </w:r>
      <w:r>
        <w:rPr>
          <w:rFonts w:ascii="Times New Roman" w:hAnsi="Times New Roman"/>
          <w:sz w:val="28"/>
          <w:szCs w:val="28"/>
          <w:lang w:eastAsia="ru-RU"/>
        </w:rPr>
        <w:t xml:space="preserve">онения муниципального служащего </w:t>
      </w:r>
      <w:r w:rsidRPr="00C36AA3">
        <w:rPr>
          <w:rFonts w:ascii="Times New Roman" w:hAnsi="Times New Roman"/>
          <w:sz w:val="28"/>
          <w:szCs w:val="28"/>
          <w:lang w:eastAsia="ru-RU"/>
        </w:rPr>
        <w:t>к совершению коррупционных правонарушений</w:t>
      </w:r>
      <w:r w:rsidR="0041347C">
        <w:rPr>
          <w:rFonts w:ascii="Times New Roman" w:hAnsi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(далее – </w:t>
      </w:r>
      <w:r w:rsidRPr="0041347C">
        <w:rPr>
          <w:rFonts w:ascii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>) определяет:</w:t>
      </w:r>
    </w:p>
    <w:p w:rsidR="00CD68B0" w:rsidRPr="00865C9F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1) п</w:t>
      </w:r>
      <w:r>
        <w:rPr>
          <w:rFonts w:ascii="Times New Roman" w:hAnsi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уведомления представителя нанимателя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в </w:t>
      </w:r>
      <w:r w:rsidRPr="0041347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41347C" w:rsidRPr="004134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 w:rsidR="004134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(</w:t>
      </w:r>
      <w:r w:rsidRPr="0041347C">
        <w:rPr>
          <w:rFonts w:ascii="Times New Roman" w:hAnsi="Times New Roman"/>
          <w:sz w:val="28"/>
          <w:szCs w:val="28"/>
          <w:lang w:eastAsia="ru-RU"/>
        </w:rPr>
        <w:t>далее – муниципальный служащий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65C9F">
        <w:rPr>
          <w:rFonts w:ascii="Times New Roman" w:hAnsi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hAnsi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hAnsi="Times New Roman"/>
          <w:sz w:val="28"/>
          <w:szCs w:val="28"/>
          <w:lang w:eastAsia="ru-RU"/>
        </w:rPr>
        <w:t>уведомление);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3) п</w:t>
      </w:r>
      <w:r>
        <w:rPr>
          <w:rFonts w:ascii="Times New Roman" w:hAnsi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регистрации уведомлений;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процедуру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865C9F">
        <w:rPr>
          <w:rFonts w:ascii="Times New Roman" w:hAnsi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CD68B0" w:rsidRPr="0041347C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65C9F">
        <w:rPr>
          <w:rFonts w:ascii="Times New Roman" w:hAnsi="Times New Roman"/>
          <w:sz w:val="28"/>
          <w:szCs w:val="28"/>
          <w:lang w:eastAsia="ru-RU"/>
        </w:rPr>
        <w:t xml:space="preserve">Во всех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>
        <w:rPr>
          <w:rFonts w:ascii="Times New Roman" w:hAnsi="Times New Roman"/>
          <w:sz w:val="28"/>
          <w:szCs w:val="28"/>
          <w:lang w:eastAsia="ru-RU"/>
        </w:rPr>
        <w:t>представителя нанимателя</w:t>
      </w:r>
      <w:r w:rsidR="0041347C">
        <w:rPr>
          <w:rFonts w:ascii="Times New Roman" w:hAnsi="Times New Roman"/>
          <w:sz w:val="28"/>
          <w:szCs w:val="28"/>
          <w:lang w:eastAsia="ru-RU"/>
        </w:rPr>
        <w:t xml:space="preserve"> (работодателя) – главу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 w:rsidR="004134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</w:t>
      </w:r>
      <w:r w:rsidRPr="002F1883">
        <w:rPr>
          <w:rFonts w:ascii="Times New Roman" w:hAnsi="Times New Roman"/>
          <w:sz w:val="28"/>
          <w:szCs w:val="28"/>
          <w:u w:val="single"/>
        </w:rPr>
        <w:t>(</w:t>
      </w:r>
      <w:r w:rsidRPr="0041347C">
        <w:rPr>
          <w:rFonts w:ascii="Times New Roman" w:hAnsi="Times New Roman"/>
          <w:sz w:val="28"/>
          <w:szCs w:val="28"/>
        </w:rPr>
        <w:t>далее – представитель нанимателя (работодатель)</w:t>
      </w:r>
      <w:r w:rsidRPr="0041347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65C9F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/>
          <w:sz w:val="28"/>
          <w:szCs w:val="28"/>
          <w:lang w:eastAsia="ru-RU"/>
        </w:rPr>
        <w:t>нахождения 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момент обращения к нему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каких-либо лиц в целях склонения его к </w:t>
      </w:r>
      <w:r w:rsidRPr="00865C9F">
        <w:rPr>
          <w:rFonts w:ascii="Times New Roman" w:hAnsi="Times New Roman"/>
          <w:sz w:val="28"/>
          <w:szCs w:val="28"/>
          <w:lang w:eastAsia="ru-RU"/>
        </w:rPr>
        <w:lastRenderedPageBreak/>
        <w:t>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>, муниципальный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служащий 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представителя нанимателя (работодателя) в течение двух рабочих дней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о дня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прибытия к месту прохождения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865C9F">
        <w:rPr>
          <w:rFonts w:ascii="Times New Roman" w:hAnsi="Times New Roman"/>
          <w:sz w:val="28"/>
          <w:szCs w:val="28"/>
          <w:lang w:eastAsia="ru-RU"/>
        </w:rPr>
        <w:t>службы.</w:t>
      </w:r>
      <w:proofErr w:type="gramEnd"/>
    </w:p>
    <w:p w:rsidR="00CD68B0" w:rsidRPr="007712C3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65C9F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, невыполнение которой </w:t>
      </w:r>
      <w:r w:rsidRPr="007712C3">
        <w:rPr>
          <w:rFonts w:ascii="Times New Roman" w:hAnsi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CD68B0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65C9F">
        <w:rPr>
          <w:rFonts w:ascii="Times New Roman" w:hAnsi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>
        <w:rPr>
          <w:rFonts w:ascii="Times New Roman" w:hAnsi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47C">
        <w:rPr>
          <w:rFonts w:ascii="Times New Roman" w:hAnsi="Times New Roman"/>
          <w:sz w:val="28"/>
          <w:szCs w:val="28"/>
          <w:lang w:eastAsia="ru-RU"/>
        </w:rPr>
        <w:t>должностному лицу, ответственному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47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4134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 w:rsidRPr="0041347C"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41347C"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 w:rsidRPr="0041347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</w:t>
      </w:r>
      <w:r w:rsidRPr="007712C3">
        <w:rPr>
          <w:rFonts w:ascii="Times New Roman" w:hAnsi="Times New Roman"/>
          <w:sz w:val="28"/>
          <w:szCs w:val="28"/>
          <w:lang w:eastAsia="ru-RU"/>
        </w:rPr>
        <w:t xml:space="preserve"> (далее – уполномоченный </w:t>
      </w:r>
      <w:r w:rsidRPr="0041347C">
        <w:rPr>
          <w:rFonts w:ascii="Times New Roman" w:hAnsi="Times New Roman"/>
          <w:sz w:val="28"/>
          <w:szCs w:val="28"/>
          <w:lang w:eastAsia="ru-RU"/>
        </w:rPr>
        <w:t>орган)</w:t>
      </w:r>
      <w:r w:rsidRPr="0041347C">
        <w:rPr>
          <w:rFonts w:ascii="Times New Roman" w:hAnsi="Times New Roman"/>
          <w:sz w:val="28"/>
          <w:szCs w:val="28"/>
        </w:rPr>
        <w:t>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Анонимные уведомления к рассмотрению не принимаются.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A572C">
        <w:rPr>
          <w:rFonts w:ascii="Times New Roman" w:hAnsi="Times New Roman"/>
          <w:sz w:val="28"/>
          <w:szCs w:val="28"/>
        </w:rPr>
        <w:t>. В уведомлении должны быть указаны следующие сведения: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/>
          <w:sz w:val="28"/>
          <w:szCs w:val="28"/>
        </w:rPr>
        <w:t>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8A572C">
        <w:rPr>
          <w:rFonts w:ascii="Times New Roman" w:hAnsi="Times New Roman"/>
          <w:sz w:val="28"/>
          <w:szCs w:val="28"/>
        </w:rPr>
        <w:t xml:space="preserve"> служащему;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8A572C">
        <w:rPr>
          <w:rFonts w:ascii="Times New Roman" w:hAnsi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/>
          <w:sz w:val="28"/>
          <w:szCs w:val="28"/>
        </w:rPr>
        <w:t>муниципальн</w:t>
      </w:r>
      <w:r w:rsidRPr="008A572C">
        <w:rPr>
          <w:rFonts w:ascii="Times New Roman" w:hAnsi="Times New Roman"/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/>
          <w:sz w:val="28"/>
          <w:szCs w:val="28"/>
        </w:rPr>
        <w:t>кт скл</w:t>
      </w:r>
      <w:proofErr w:type="gramEnd"/>
      <w:r w:rsidRPr="008A572C">
        <w:rPr>
          <w:rFonts w:ascii="Times New Roman" w:hAnsi="Times New Roman"/>
          <w:sz w:val="28"/>
          <w:szCs w:val="28"/>
        </w:rPr>
        <w:t>онения к совершению коррупционных правонарушений);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8A572C">
        <w:rPr>
          <w:rFonts w:ascii="Times New Roman" w:hAnsi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>9) дата заполнения уведомления;</w:t>
      </w:r>
    </w:p>
    <w:p w:rsidR="00CD68B0" w:rsidRPr="008A572C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10) подпись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служащего, заполнившего уведомление.</w:t>
      </w:r>
    </w:p>
    <w:p w:rsidR="00CD68B0" w:rsidRDefault="00CD68B0" w:rsidP="00097069">
      <w:pPr>
        <w:pStyle w:val="ConsPlusNormal"/>
        <w:ind w:firstLine="709"/>
        <w:jc w:val="both"/>
      </w:pPr>
      <w:r>
        <w:lastRenderedPageBreak/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Уведомление подлежит регистрации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865C9F">
        <w:rPr>
          <w:rFonts w:ascii="Times New Roman" w:hAnsi="Times New Roman"/>
          <w:sz w:val="28"/>
          <w:szCs w:val="28"/>
          <w:lang w:eastAsia="ru-RU"/>
        </w:rPr>
        <w:t>в жур</w:t>
      </w:r>
      <w:r>
        <w:rPr>
          <w:rFonts w:ascii="Times New Roman" w:hAnsi="Times New Roman"/>
          <w:sz w:val="28"/>
          <w:szCs w:val="28"/>
          <w:lang w:eastAsia="ru-RU"/>
        </w:rPr>
        <w:t xml:space="preserve">нале учета уведомлений (далее – </w:t>
      </w:r>
      <w:r w:rsidRPr="00865C9F">
        <w:rPr>
          <w:rFonts w:ascii="Times New Roman" w:hAnsi="Times New Roman"/>
          <w:sz w:val="28"/>
          <w:szCs w:val="28"/>
          <w:lang w:eastAsia="ru-RU"/>
        </w:rPr>
        <w:t>журнал)</w:t>
      </w:r>
      <w:r>
        <w:rPr>
          <w:rFonts w:ascii="Times New Roman" w:hAnsi="Times New Roman"/>
          <w:sz w:val="28"/>
          <w:szCs w:val="28"/>
          <w:lang w:eastAsia="ru-RU"/>
        </w:rPr>
        <w:t>, форма которого приведена в приложении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2 к настоящему По</w:t>
      </w:r>
      <w:r>
        <w:rPr>
          <w:rFonts w:ascii="Times New Roman" w:hAnsi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</w:t>
      </w:r>
      <w:r w:rsidRPr="0041347C">
        <w:rPr>
          <w:rFonts w:ascii="Times New Roman" w:hAnsi="Times New Roman"/>
          <w:sz w:val="28"/>
          <w:szCs w:val="28"/>
          <w:lang w:eastAsia="ru-RU"/>
        </w:rPr>
        <w:t>печати администрации</w:t>
      </w:r>
      <w:r w:rsidR="004134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347C">
        <w:rPr>
          <w:rFonts w:ascii="Times New Roman" w:hAnsi="Times New Roman"/>
          <w:sz w:val="28"/>
          <w:szCs w:val="28"/>
          <w:lang w:eastAsia="ru-RU"/>
        </w:rPr>
        <w:t>Родинского</w:t>
      </w:r>
      <w:proofErr w:type="spellEnd"/>
      <w:r w:rsidRPr="0041347C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1347C"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 w:rsidRPr="0041347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865C9F">
        <w:rPr>
          <w:rFonts w:ascii="Times New Roman" w:hAnsi="Times New Roman"/>
          <w:sz w:val="28"/>
          <w:szCs w:val="28"/>
          <w:lang w:eastAsia="ru-RU"/>
        </w:rPr>
        <w:t>Журнал храни</w:t>
      </w:r>
      <w:r>
        <w:rPr>
          <w:rFonts w:ascii="Times New Roman" w:hAnsi="Times New Roman"/>
          <w:sz w:val="28"/>
          <w:szCs w:val="28"/>
          <w:lang w:eastAsia="ru-RU"/>
        </w:rPr>
        <w:t>тся в уполномоченном органе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Запись о количестве листов заверяется подписью должностного лица уполномоченного органа.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865C9F">
        <w:rPr>
          <w:rFonts w:ascii="Times New Roman" w:hAnsi="Times New Roman"/>
          <w:sz w:val="28"/>
          <w:szCs w:val="28"/>
          <w:lang w:eastAsia="ru-RU"/>
        </w:rPr>
        <w:t>: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CD68B0" w:rsidRPr="00774072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072">
        <w:rPr>
          <w:rFonts w:ascii="Times New Roman" w:hAnsi="Times New Roman"/>
          <w:sz w:val="28"/>
          <w:szCs w:val="28"/>
          <w:lang w:eastAsia="ru-RU"/>
        </w:rPr>
        <w:t xml:space="preserve"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</w:t>
      </w:r>
      <w:r w:rsidRPr="00774072">
        <w:rPr>
          <w:rFonts w:ascii="Times New Roman" w:hAnsi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</w:t>
      </w:r>
      <w:r w:rsidRPr="00880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двух рабочих дней со дня регистрации уведомления.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Проверка проводится уполномоченным органом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</w:p>
    <w:p w:rsidR="00CD68B0" w:rsidRDefault="00CD68B0" w:rsidP="00097069">
      <w:pPr>
        <w:pStyle w:val="ConsPlusNormal"/>
        <w:ind w:firstLine="709"/>
        <w:jc w:val="both"/>
      </w:pPr>
      <w:r>
        <w:t xml:space="preserve">13. В ходе проведения проверки уполномоченный орган вправе направлять уведомление в </w:t>
      </w:r>
      <w:r w:rsidRPr="00774072">
        <w:t>органы государственной власти, иные государственные органы, органы местного самоуправления,</w:t>
      </w:r>
      <w:r>
        <w:t xml:space="preserve">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мотивированного представления  уполномоченного органа и </w:t>
      </w:r>
      <w:r>
        <w:rPr>
          <w:rFonts w:ascii="Times New Roman" w:hAnsi="Times New Roman"/>
          <w:sz w:val="28"/>
          <w:szCs w:val="28"/>
          <w:lang w:eastAsia="ru-RU"/>
        </w:rPr>
        <w:t>оформляется распоряжением администрации, подготовку которого обеспечивает уполномоченный орган.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65C9F">
        <w:rPr>
          <w:rFonts w:ascii="Times New Roman" w:hAnsi="Times New Roman"/>
          <w:sz w:val="28"/>
          <w:szCs w:val="28"/>
          <w:lang w:eastAsia="ru-RU"/>
        </w:rPr>
        <w:t>. В письменном заключении указываются: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</w:t>
      </w:r>
      <w:r w:rsidRPr="00AD1C44">
        <w:rPr>
          <w:rFonts w:ascii="Times New Roman" w:hAnsi="Times New Roman"/>
          <w:sz w:val="28"/>
          <w:szCs w:val="28"/>
          <w:lang w:eastAsia="ru-RU"/>
        </w:rPr>
        <w:t>) фамилия, имя, отчество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864FB">
        <w:rPr>
          <w:rFonts w:ascii="Times New Roman" w:hAnsi="Times New Roman"/>
          <w:sz w:val="28"/>
          <w:szCs w:val="28"/>
          <w:lang w:eastAsia="ru-RU"/>
        </w:rPr>
        <w:t>последнее – при наличии</w:t>
      </w:r>
      <w:r>
        <w:rPr>
          <w:rFonts w:ascii="Times New Roman" w:hAnsi="Times New Roman"/>
          <w:sz w:val="28"/>
          <w:szCs w:val="28"/>
          <w:lang w:eastAsia="ru-RU"/>
        </w:rPr>
        <w:t>) муниципального служащего</w:t>
      </w:r>
      <w:r w:rsidRPr="00AD1C44">
        <w:rPr>
          <w:rFonts w:ascii="Times New Roman" w:hAnsi="Times New Roman"/>
          <w:sz w:val="28"/>
          <w:szCs w:val="28"/>
          <w:lang w:eastAsia="ru-RU"/>
        </w:rPr>
        <w:t xml:space="preserve">, должность, замещаемая муниципальным служащим, на 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AD1C44">
        <w:rPr>
          <w:rFonts w:ascii="Times New Roman" w:hAnsi="Times New Roman"/>
          <w:sz w:val="28"/>
          <w:szCs w:val="28"/>
          <w:lang w:eastAsia="ru-RU"/>
        </w:rPr>
        <w:t xml:space="preserve">которого проводилась проверка, период службы на замещаемой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службы </w:t>
      </w:r>
      <w:r w:rsidRPr="00AD1C44">
        <w:rPr>
          <w:rFonts w:ascii="Times New Roman" w:hAnsi="Times New Roman"/>
          <w:sz w:val="28"/>
          <w:szCs w:val="28"/>
          <w:lang w:eastAsia="ru-RU"/>
        </w:rPr>
        <w:t>и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стаж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</w:t>
      </w:r>
      <w:r w:rsidRPr="00865C9F">
        <w:rPr>
          <w:rFonts w:ascii="Times New Roman" w:hAnsi="Times New Roman"/>
          <w:sz w:val="28"/>
          <w:szCs w:val="28"/>
          <w:lang w:eastAsia="ru-RU"/>
        </w:rPr>
        <w:t>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2) сроки проведения проверки;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4) причины и обстоятельства, способствовавшие обращению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коррупционных правонарушений;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5) предложения о мерах по устранению причин и условий, способствующих обращению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18. Представитель нанимателя (работодатель)</w:t>
      </w:r>
      <w:r w:rsidRPr="00DD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трех рабочих дней со дня получения письменного заключения:</w:t>
      </w:r>
    </w:p>
    <w:p w:rsidR="00CD68B0" w:rsidRPr="00C61E65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</w:t>
      </w:r>
      <w:r w:rsidRPr="00C61E65">
        <w:rPr>
          <w:rFonts w:ascii="Times New Roman" w:hAnsi="Times New Roman"/>
          <w:sz w:val="28"/>
          <w:szCs w:val="28"/>
        </w:rPr>
        <w:t>ии виновных лиц к ответственности в соответствии с законодательством Российской Федерации;</w:t>
      </w:r>
    </w:p>
    <w:p w:rsidR="00CD68B0" w:rsidRPr="00774072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072">
        <w:rPr>
          <w:rFonts w:ascii="Times New Roman" w:hAnsi="Times New Roman"/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CD68B0" w:rsidRPr="00865C9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организует проведение мероприятий по </w:t>
      </w:r>
      <w:r w:rsidRPr="00865C9F">
        <w:rPr>
          <w:rFonts w:ascii="Times New Roman" w:hAnsi="Times New Roman"/>
          <w:sz w:val="28"/>
          <w:szCs w:val="28"/>
          <w:lang w:eastAsia="ru-RU"/>
        </w:rPr>
        <w:t>устранению причин и условий, способств</w:t>
      </w:r>
      <w:r>
        <w:rPr>
          <w:rFonts w:ascii="Times New Roman" w:hAnsi="Times New Roman"/>
          <w:sz w:val="28"/>
          <w:szCs w:val="28"/>
          <w:lang w:eastAsia="ru-RU"/>
        </w:rPr>
        <w:t>овавших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обращению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CD68B0" w:rsidRPr="00DA0CD9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19. Уполномоченный орган обеспечивает ознакомление </w:t>
      </w:r>
      <w:r>
        <w:rPr>
          <w:rFonts w:ascii="Times New Roman" w:hAnsi="Times New Roman"/>
          <w:sz w:val="28"/>
          <w:szCs w:val="28"/>
        </w:rPr>
        <w:t>муниципального служащего, подавшего уведомление,</w:t>
      </w:r>
      <w:r w:rsidRPr="007F63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74072">
        <w:rPr>
          <w:rFonts w:ascii="Times New Roman" w:hAnsi="Times New Roman"/>
          <w:sz w:val="28"/>
          <w:szCs w:val="28"/>
          <w:lang w:eastAsia="ru-RU"/>
        </w:rPr>
        <w:t>письменным заключением, решением о применении 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под роспись в течение двух рабочих дней со дня их оформления (издания). </w:t>
      </w:r>
      <w:r w:rsidRPr="00DA0CD9">
        <w:rPr>
          <w:rFonts w:ascii="Times New Roman" w:hAnsi="Times New Roman"/>
          <w:sz w:val="28"/>
          <w:szCs w:val="28"/>
        </w:rPr>
        <w:t xml:space="preserve">В случае, когда </w:t>
      </w:r>
      <w:r w:rsidRPr="00774072">
        <w:rPr>
          <w:rFonts w:ascii="Times New Roman" w:hAnsi="Times New Roman"/>
          <w:sz w:val="28"/>
          <w:szCs w:val="28"/>
        </w:rPr>
        <w:t>письменное заключение, решение о применении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D9">
        <w:rPr>
          <w:rFonts w:ascii="Times New Roman" w:hAnsi="Times New Roman"/>
          <w:sz w:val="28"/>
          <w:szCs w:val="28"/>
        </w:rPr>
        <w:t xml:space="preserve">невозможно довести до сведения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DA0CD9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DA0CD9">
        <w:rPr>
          <w:rFonts w:ascii="Times New Roman" w:hAnsi="Times New Roman"/>
          <w:sz w:val="28"/>
          <w:szCs w:val="28"/>
        </w:rPr>
        <w:t xml:space="preserve"> отказывается ознакомиться с ним</w:t>
      </w:r>
      <w:r>
        <w:rPr>
          <w:rFonts w:ascii="Times New Roman" w:hAnsi="Times New Roman"/>
          <w:sz w:val="28"/>
          <w:szCs w:val="28"/>
        </w:rPr>
        <w:t>и</w:t>
      </w:r>
      <w:r w:rsidRPr="00DA0CD9">
        <w:rPr>
          <w:rFonts w:ascii="Times New Roman" w:hAnsi="Times New Roman"/>
          <w:sz w:val="28"/>
          <w:szCs w:val="28"/>
        </w:rPr>
        <w:t xml:space="preserve"> под роспись, на </w:t>
      </w:r>
      <w:r w:rsidRPr="00774072">
        <w:rPr>
          <w:rFonts w:ascii="Times New Roman" w:hAnsi="Times New Roman"/>
          <w:sz w:val="28"/>
          <w:szCs w:val="28"/>
        </w:rPr>
        <w:t>письменном заключении, решении о применении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D9">
        <w:rPr>
          <w:rFonts w:ascii="Times New Roman" w:hAnsi="Times New Roman"/>
          <w:sz w:val="28"/>
          <w:szCs w:val="28"/>
        </w:rPr>
        <w:t>производится соответствующая запись.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 Информация о результатах проверки вносится уполномоченным органом в журнал</w:t>
      </w:r>
      <w:r w:rsidRPr="008E6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двух рабочих дней </w:t>
      </w:r>
      <w:r>
        <w:rPr>
          <w:rFonts w:ascii="Times New Roman" w:hAnsi="Times New Roman"/>
          <w:sz w:val="28"/>
          <w:szCs w:val="28"/>
          <w:lang w:eastAsia="ru-RU"/>
        </w:rPr>
        <w:t>со дня оформления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74072">
        <w:rPr>
          <w:rFonts w:ascii="Times New Roman" w:hAnsi="Times New Roman"/>
          <w:sz w:val="28"/>
          <w:szCs w:val="28"/>
          <w:lang w:eastAsia="ru-RU"/>
        </w:rPr>
        <w:t>письменного заключения, решения о применении мер</w:t>
      </w:r>
      <w:r>
        <w:rPr>
          <w:rFonts w:ascii="Times New Roman" w:hAnsi="Times New Roman"/>
          <w:sz w:val="28"/>
          <w:szCs w:val="28"/>
        </w:rPr>
        <w:t>.</w:t>
      </w: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7F6334">
        <w:rPr>
          <w:rFonts w:ascii="Times New Roman" w:hAnsi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CD68B0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74072">
        <w:rPr>
          <w:rFonts w:ascii="Times New Roman" w:hAnsi="Times New Roman"/>
          <w:sz w:val="28"/>
          <w:szCs w:val="28"/>
        </w:rPr>
        <w:t>22.</w:t>
      </w:r>
      <w:r w:rsidR="00774072" w:rsidRPr="00774072">
        <w:rPr>
          <w:rFonts w:ascii="Times New Roman" w:hAnsi="Times New Roman"/>
          <w:i/>
          <w:sz w:val="28"/>
          <w:szCs w:val="28"/>
        </w:rPr>
        <w:t xml:space="preserve"> </w:t>
      </w:r>
      <w:r w:rsidRPr="00774072">
        <w:rPr>
          <w:rFonts w:ascii="Times New Roman" w:hAnsi="Times New Roman"/>
          <w:sz w:val="28"/>
          <w:szCs w:val="28"/>
        </w:rPr>
        <w:t>В случае</w:t>
      </w:r>
      <w:r w:rsidRPr="00D94AC9">
        <w:rPr>
          <w:rFonts w:ascii="Times New Roman" w:hAnsi="Times New Roman"/>
          <w:sz w:val="28"/>
          <w:szCs w:val="28"/>
        </w:rPr>
        <w:t xml:space="preserve"> обращения к уполномоченному органу ка</w:t>
      </w:r>
      <w:r w:rsidRPr="00D94AC9">
        <w:rPr>
          <w:rFonts w:ascii="Times New Roman" w:hAnsi="Times New Roman"/>
          <w:sz w:val="28"/>
          <w:szCs w:val="28"/>
          <w:lang w:eastAsia="ru-RU"/>
        </w:rPr>
        <w:t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CD68B0" w:rsidRDefault="00CD68B0" w:rsidP="00D9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CD68B0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  <w:sectPr w:rsidR="00CD68B0" w:rsidSect="00097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8B0" w:rsidRPr="00B42BDF" w:rsidRDefault="00CD68B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8B0" w:rsidRPr="00F867B8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CD68B0" w:rsidRPr="00774072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CD68B0" w:rsidRPr="00774072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      </w:r>
            <w:proofErr w:type="gramStart"/>
            <w:r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D68B0" w:rsidRPr="00774072" w:rsidRDefault="00774072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Родинского</w:t>
            </w:r>
            <w:proofErr w:type="spellEnd"/>
            <w:r w:rsidR="00CD68B0"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CD68B0"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>Шипуновского</w:t>
            </w:r>
            <w:proofErr w:type="spellEnd"/>
            <w:r w:rsidR="00CD68B0" w:rsidRPr="00774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Алтайского края </w:t>
            </w:r>
          </w:p>
          <w:p w:rsidR="00CD68B0" w:rsidRPr="00774072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8B0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4072" w:rsidRPr="00774072" w:rsidRDefault="00774072" w:rsidP="00F8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7B8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7B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D68B0" w:rsidRPr="00F867B8" w:rsidRDefault="00CD68B0" w:rsidP="00F86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67B8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r w:rsidRPr="00F867B8">
              <w:rPr>
                <w:rFonts w:ascii="Times New Roman" w:hAnsi="Times New Roman"/>
                <w:sz w:val="20"/>
                <w:szCs w:val="20"/>
                <w:u w:val="single"/>
              </w:rPr>
              <w:t>(последнее – при наличии), наименование должности лица, уполномоченного осуществлять функции представителя нанимателя (работодателя)</w:t>
            </w:r>
            <w:proofErr w:type="gramEnd"/>
          </w:p>
        </w:tc>
      </w:tr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7B8">
              <w:rPr>
                <w:rFonts w:ascii="Times New Roman" w:hAnsi="Times New Roman"/>
                <w:sz w:val="28"/>
                <w:szCs w:val="28"/>
              </w:rPr>
              <w:t>от_____________________________</w:t>
            </w:r>
          </w:p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7B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D68B0" w:rsidRPr="00F867B8" w:rsidRDefault="00CD68B0" w:rsidP="00F86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7B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D68B0" w:rsidRPr="00F867B8" w:rsidRDefault="00CD68B0" w:rsidP="00F86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7B8">
              <w:rPr>
                <w:rFonts w:ascii="Times New Roman" w:hAnsi="Times New Roman"/>
                <w:sz w:val="20"/>
                <w:szCs w:val="20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CD68B0" w:rsidRDefault="00CD68B0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D68B0" w:rsidRPr="00774072" w:rsidRDefault="00CD68B0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4072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  <w:r w:rsidRPr="00774072">
        <w:rPr>
          <w:rFonts w:ascii="Times New Roman" w:hAnsi="Times New Roman" w:cs="Times New Roman"/>
          <w:sz w:val="28"/>
          <w:szCs w:val="28"/>
        </w:rPr>
        <w:br/>
        <w:t>К СОВЕРШЕНИЮ КОРРУПЦИОННЫХ ПРАВОНАРУШЕНИЙ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2B2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я, _________________________________________________________________ _________________________________________________________________ _________________________________________________________________ </w:t>
      </w:r>
    </w:p>
    <w:p w:rsidR="00CD68B0" w:rsidRPr="005D4FE5" w:rsidRDefault="00CD68B0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Pr="002318D2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D68B0" w:rsidRPr="00A90B7B" w:rsidRDefault="00CD68B0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 </w:t>
      </w:r>
    </w:p>
    <w:p w:rsidR="00CD68B0" w:rsidRDefault="00CD68B0" w:rsidP="005D4FE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CD68B0" w:rsidRPr="008A572C" w:rsidRDefault="00CD68B0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CD68B0" w:rsidRDefault="00CD68B0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Default="00CD68B0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68B0" w:rsidRPr="00A90B7B" w:rsidRDefault="00CD68B0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CD68B0" w:rsidRPr="00A90B7B" w:rsidRDefault="00CD68B0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CD68B0" w:rsidRDefault="00CD68B0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101E4D">
      <w:pPr>
        <w:pStyle w:val="ConsPlusNormal"/>
        <w:ind w:firstLine="709"/>
        <w:jc w:val="both"/>
        <w:rPr>
          <w:i/>
        </w:rPr>
      </w:pPr>
      <w: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>
        <w:rPr>
          <w:i/>
        </w:rPr>
        <w:t>:</w:t>
      </w:r>
    </w:p>
    <w:p w:rsidR="00CD68B0" w:rsidRPr="002B2CBA" w:rsidRDefault="00CD68B0" w:rsidP="00101E4D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CD68B0" w:rsidRPr="002B2CBA" w:rsidRDefault="00CD68B0" w:rsidP="002B2CBA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CD68B0" w:rsidRPr="002B2CBA" w:rsidRDefault="00CD68B0" w:rsidP="002B2CBA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CD68B0" w:rsidRDefault="00CD68B0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CD68B0" w:rsidRPr="00F867B8" w:rsidTr="00F867B8">
        <w:tc>
          <w:tcPr>
            <w:tcW w:w="4672" w:type="dxa"/>
          </w:tcPr>
          <w:p w:rsidR="00CD68B0" w:rsidRPr="00F867B8" w:rsidRDefault="00CD68B0" w:rsidP="002B2C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Pr="00D94AC9" w:rsidRDefault="00CD68B0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B">
        <w:rPr>
          <w:rFonts w:ascii="Times New Roman" w:hAnsi="Times New Roman" w:cs="Times New Roman"/>
          <w:sz w:val="28"/>
          <w:szCs w:val="28"/>
          <w:u w:val="single"/>
        </w:rPr>
        <w:t>муниципал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ьных служащих администрации ________________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о фактах обращений</w:t>
      </w:r>
      <w:r w:rsidRPr="001722FB">
        <w:rPr>
          <w:rFonts w:ascii="Times New Roman" w:hAnsi="Times New Roman" w:cs="Times New Roman"/>
          <w:sz w:val="28"/>
          <w:szCs w:val="28"/>
          <w:u w:val="single"/>
        </w:rPr>
        <w:t xml:space="preserve">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8B0" w:rsidRDefault="00CD68B0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CD68B0" w:rsidRPr="00F867B8" w:rsidTr="00F867B8">
        <w:trPr>
          <w:trHeight w:val="398"/>
        </w:trPr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F867B8">
              <w:rPr>
                <w:rFonts w:ascii="Times New Roman" w:hAnsi="Times New Roman" w:cs="Times New Roman"/>
                <w:u w:val="single"/>
              </w:rPr>
              <w:t xml:space="preserve">                                           подпись</w:t>
            </w:r>
          </w:p>
        </w:tc>
      </w:tr>
      <w:tr w:rsidR="00CD68B0" w:rsidRPr="00F867B8" w:rsidTr="00F867B8">
        <w:trPr>
          <w:trHeight w:val="398"/>
        </w:trPr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Pr="002318D2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</w:t>
      </w:r>
    </w:p>
    <w:p w:rsidR="00CD68B0" w:rsidRPr="002318D2" w:rsidRDefault="00CD68B0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Pr="002318D2" w:rsidRDefault="00CD68B0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CD68B0" w:rsidRPr="00A90B7B" w:rsidRDefault="00CD68B0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CD68B0" w:rsidRPr="00D94AC9" w:rsidRDefault="00CD68B0" w:rsidP="00D1577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целях  склонения к </w:t>
      </w:r>
      <w:r w:rsidRPr="002318D2">
        <w:rPr>
          <w:rFonts w:ascii="Times New Roman" w:hAnsi="Times New Roman" w:cs="Times New Roman"/>
          <w:sz w:val="28"/>
          <w:szCs w:val="28"/>
        </w:rPr>
        <w:t>совершению  коррупцио</w:t>
      </w:r>
      <w:r>
        <w:rPr>
          <w:rFonts w:ascii="Times New Roman" w:hAnsi="Times New Roman" w:cs="Times New Roman"/>
          <w:sz w:val="28"/>
          <w:szCs w:val="28"/>
        </w:rPr>
        <w:t xml:space="preserve">нных  правонарушений получено </w:t>
      </w:r>
      <w:r w:rsidRPr="002318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>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B">
        <w:rPr>
          <w:rFonts w:ascii="Times New Roman" w:hAnsi="Times New Roman" w:cs="Times New Roman"/>
          <w:sz w:val="28"/>
          <w:szCs w:val="28"/>
          <w:u w:val="single"/>
        </w:rPr>
        <w:t>муниципал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ьных служащих администрации _____________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Алтайского края о фактах обращений</w:t>
      </w:r>
      <w:r w:rsidRPr="001722FB">
        <w:rPr>
          <w:rFonts w:ascii="Times New Roman" w:hAnsi="Times New Roman" w:cs="Times New Roman"/>
          <w:sz w:val="28"/>
          <w:szCs w:val="28"/>
          <w:u w:val="single"/>
        </w:rPr>
        <w:t xml:space="preserve">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</w:t>
      </w:r>
      <w:r w:rsidRPr="002318D2">
        <w:rPr>
          <w:rFonts w:ascii="Times New Roman" w:hAnsi="Times New Roman" w:cs="Times New Roman"/>
          <w:sz w:val="28"/>
          <w:szCs w:val="28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CD68B0" w:rsidRPr="00F867B8" w:rsidTr="00F867B8"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B0" w:rsidRPr="00F867B8" w:rsidRDefault="00CD68B0" w:rsidP="00F867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CD68B0" w:rsidRPr="00F867B8" w:rsidTr="00F867B8">
        <w:trPr>
          <w:trHeight w:val="398"/>
        </w:trPr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6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Фамилия, имя, отчество</w:t>
            </w:r>
            <w:r w:rsidRPr="00F867B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наличии), наименование должности </w:t>
            </w:r>
            <w:r w:rsidRPr="00F86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 w:rsidRPr="00F867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67B8">
              <w:rPr>
                <w:rFonts w:ascii="Times New Roman" w:hAnsi="Times New Roman" w:cs="Times New Roman"/>
              </w:rPr>
              <w:t xml:space="preserve">                                             подпись</w:t>
            </w:r>
          </w:p>
        </w:tc>
      </w:tr>
      <w:tr w:rsidR="00CD68B0" w:rsidRPr="00F867B8" w:rsidTr="00F867B8">
        <w:trPr>
          <w:trHeight w:val="398"/>
        </w:trPr>
        <w:tc>
          <w:tcPr>
            <w:tcW w:w="4672" w:type="dxa"/>
          </w:tcPr>
          <w:p w:rsidR="00CD68B0" w:rsidRPr="00F867B8" w:rsidRDefault="00CD68B0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CD68B0" w:rsidRPr="00F867B8" w:rsidRDefault="00CD68B0" w:rsidP="00F8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CD68B0" w:rsidRDefault="00CD68B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8B0" w:rsidRDefault="00CD68B0" w:rsidP="0093188A">
      <w:pPr>
        <w:autoSpaceDE w:val="0"/>
        <w:autoSpaceDN w:val="0"/>
        <w:adjustRightInd w:val="0"/>
        <w:ind w:left="8647"/>
        <w:jc w:val="both"/>
        <w:rPr>
          <w:rFonts w:ascii="Times New Roman" w:hAnsi="Times New Roman"/>
          <w:sz w:val="28"/>
          <w:szCs w:val="28"/>
          <w:lang w:eastAsia="ru-RU"/>
        </w:rPr>
        <w:sectPr w:rsidR="00CD68B0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68B0" w:rsidRDefault="00CD68B0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D68B0" w:rsidRDefault="00CD68B0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56F">
        <w:rPr>
          <w:rFonts w:ascii="Times New Roman" w:hAnsi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774072">
        <w:rPr>
          <w:rFonts w:ascii="Times New Roman" w:hAnsi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774072">
        <w:rPr>
          <w:rFonts w:ascii="Times New Roman" w:hAnsi="Times New Roman"/>
          <w:sz w:val="28"/>
          <w:szCs w:val="28"/>
          <w:lang w:eastAsia="ru-RU"/>
        </w:rPr>
        <w:t>Родинского</w:t>
      </w:r>
      <w:bookmarkStart w:id="3" w:name="_GoBack"/>
      <w:bookmarkEnd w:id="3"/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</w:t>
      </w:r>
    </w:p>
    <w:p w:rsidR="00CD68B0" w:rsidRDefault="00CD68B0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8B0" w:rsidRDefault="00CD68B0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8B0" w:rsidRPr="00774072" w:rsidRDefault="00CD68B0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74072">
        <w:rPr>
          <w:rFonts w:ascii="Times New Roman" w:hAnsi="Times New Roman"/>
          <w:b/>
          <w:sz w:val="28"/>
          <w:szCs w:val="28"/>
          <w:lang w:eastAsia="ru-RU"/>
        </w:rPr>
        <w:t>ЖУРНАЛ</w:t>
      </w:r>
      <w:r w:rsidRPr="00774072">
        <w:rPr>
          <w:rFonts w:ascii="Times New Roman" w:hAnsi="Times New Roman"/>
          <w:b/>
          <w:sz w:val="28"/>
          <w:szCs w:val="28"/>
          <w:lang w:eastAsia="ru-RU"/>
        </w:rPr>
        <w:br/>
        <w:t xml:space="preserve">учета уведомлений </w:t>
      </w:r>
      <w:r w:rsidRPr="00774072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7740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4072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:rsidR="00CD68B0" w:rsidRPr="00774072" w:rsidRDefault="00774072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Алтайского края</w:t>
      </w:r>
    </w:p>
    <w:tbl>
      <w:tblPr>
        <w:tblpPr w:leftFromText="180" w:rightFromText="180" w:vertAnchor="page" w:horzAnchor="margin" w:tblpY="6739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CD68B0" w:rsidRPr="00774072" w:rsidTr="00D40DD0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proofErr w:type="gramStart"/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п</w:t>
            </w:r>
            <w:proofErr w:type="gramEnd"/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8174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CD68B0" w:rsidRPr="00774072" w:rsidTr="00D40DD0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Дата </w:t>
            </w:r>
            <w:proofErr w:type="spellStart"/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поступ</w:t>
            </w:r>
            <w:proofErr w:type="spellEnd"/>
          </w:p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proofErr w:type="spellStart"/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ления</w:t>
            </w:r>
            <w:proofErr w:type="spellEnd"/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</w:tr>
      <w:tr w:rsidR="00CD68B0" w:rsidRPr="00774072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4822F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774072">
              <w:rPr>
                <w:rFonts w:ascii="Times New Roman" w:hAnsi="Times New Roman"/>
                <w:kern w:val="20"/>
                <w:sz w:val="20"/>
                <w:szCs w:val="20"/>
              </w:rPr>
              <w:t>9</w:t>
            </w:r>
          </w:p>
        </w:tc>
      </w:tr>
      <w:tr w:rsidR="00CD68B0" w:rsidRPr="00774072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0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8B0" w:rsidRPr="00774072" w:rsidRDefault="00CD68B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</w:p>
        </w:tc>
      </w:tr>
    </w:tbl>
    <w:p w:rsidR="00774072" w:rsidRDefault="00CD68B0" w:rsidP="00774072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72">
        <w:rPr>
          <w:rFonts w:ascii="Times New Roman" w:hAnsi="Times New Roman"/>
          <w:b/>
          <w:sz w:val="28"/>
          <w:szCs w:val="28"/>
        </w:rPr>
        <w:t xml:space="preserve"> о фактах </w:t>
      </w:r>
      <w:proofErr w:type="spellStart"/>
      <w:r w:rsidRPr="00774072">
        <w:rPr>
          <w:rFonts w:ascii="Times New Roman" w:hAnsi="Times New Roman"/>
          <w:b/>
          <w:sz w:val="28"/>
          <w:szCs w:val="28"/>
        </w:rPr>
        <w:t>обращенийк</w:t>
      </w:r>
      <w:proofErr w:type="spellEnd"/>
      <w:r w:rsidRPr="00774072">
        <w:rPr>
          <w:rFonts w:ascii="Times New Roman" w:hAnsi="Times New Roman"/>
          <w:b/>
          <w:sz w:val="28"/>
          <w:szCs w:val="28"/>
        </w:rPr>
        <w:t xml:space="preserve"> ним в целях склонения</w:t>
      </w:r>
    </w:p>
    <w:p w:rsidR="00CD68B0" w:rsidRPr="00774072" w:rsidRDefault="00CD68B0" w:rsidP="00774072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72">
        <w:rPr>
          <w:rFonts w:ascii="Times New Roman" w:hAnsi="Times New Roman"/>
          <w:b/>
          <w:sz w:val="28"/>
          <w:szCs w:val="28"/>
        </w:rPr>
        <w:t xml:space="preserve"> к совершению коррупционных правонарушений</w:t>
      </w:r>
    </w:p>
    <w:sectPr w:rsidR="00CD68B0" w:rsidRPr="00774072" w:rsidSect="0046099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6C" w:rsidRDefault="006C0B6C" w:rsidP="007712C3">
      <w:pPr>
        <w:spacing w:after="0" w:line="240" w:lineRule="auto"/>
      </w:pPr>
      <w:r>
        <w:separator/>
      </w:r>
    </w:p>
  </w:endnote>
  <w:endnote w:type="continuationSeparator" w:id="0">
    <w:p w:rsidR="006C0B6C" w:rsidRDefault="006C0B6C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6C" w:rsidRDefault="006C0B6C" w:rsidP="007712C3">
      <w:pPr>
        <w:spacing w:after="0" w:line="240" w:lineRule="auto"/>
      </w:pPr>
      <w:r>
        <w:separator/>
      </w:r>
    </w:p>
  </w:footnote>
  <w:footnote w:type="continuationSeparator" w:id="0">
    <w:p w:rsidR="006C0B6C" w:rsidRDefault="006C0B6C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B0" w:rsidRPr="00CD54F8" w:rsidRDefault="00CD68B0" w:rsidP="00CD54F8">
    <w:pPr>
      <w:pStyle w:val="ab"/>
      <w:tabs>
        <w:tab w:val="left" w:pos="4455"/>
      </w:tabs>
      <w:rPr>
        <w:rFonts w:ascii="Times New Roman" w:hAnsi="Times New Roman"/>
        <w:sz w:val="24"/>
        <w:szCs w:val="24"/>
      </w:rPr>
    </w:pPr>
    <w:r w:rsidRPr="00CD54F8">
      <w:rPr>
        <w:rFonts w:ascii="Times New Roman" w:hAnsi="Times New Roman"/>
        <w:sz w:val="24"/>
        <w:szCs w:val="24"/>
      </w:rPr>
      <w:tab/>
    </w:r>
    <w:r w:rsidRPr="00CD54F8">
      <w:rPr>
        <w:rFonts w:ascii="Times New Roman" w:hAnsi="Times New Roman"/>
        <w:sz w:val="24"/>
        <w:szCs w:val="24"/>
      </w:rPr>
      <w:tab/>
    </w:r>
    <w:r w:rsidRPr="00CD54F8">
      <w:rPr>
        <w:rFonts w:ascii="Times New Roman" w:hAnsi="Times New Roman"/>
        <w:sz w:val="24"/>
        <w:szCs w:val="24"/>
      </w:rPr>
      <w:fldChar w:fldCharType="begin"/>
    </w:r>
    <w:r w:rsidRPr="00CD54F8">
      <w:rPr>
        <w:rFonts w:ascii="Times New Roman" w:hAnsi="Times New Roman"/>
        <w:sz w:val="24"/>
        <w:szCs w:val="24"/>
      </w:rPr>
      <w:instrText>PAGE   \* MERGEFORMAT</w:instrText>
    </w:r>
    <w:r w:rsidRPr="00CD54F8">
      <w:rPr>
        <w:rFonts w:ascii="Times New Roman" w:hAnsi="Times New Roman"/>
        <w:sz w:val="24"/>
        <w:szCs w:val="24"/>
      </w:rPr>
      <w:fldChar w:fldCharType="separate"/>
    </w:r>
    <w:r w:rsidR="00F31B39">
      <w:rPr>
        <w:rFonts w:ascii="Times New Roman" w:hAnsi="Times New Roman"/>
        <w:noProof/>
        <w:sz w:val="24"/>
        <w:szCs w:val="24"/>
      </w:rPr>
      <w:t>3</w:t>
    </w:r>
    <w:r w:rsidRPr="00CD54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683"/>
    <w:rsid w:val="0002779D"/>
    <w:rsid w:val="00027A00"/>
    <w:rsid w:val="00052703"/>
    <w:rsid w:val="00057223"/>
    <w:rsid w:val="00097069"/>
    <w:rsid w:val="000A6AFA"/>
    <w:rsid w:val="000B0B28"/>
    <w:rsid w:val="000E374C"/>
    <w:rsid w:val="000E7222"/>
    <w:rsid w:val="000E7B47"/>
    <w:rsid w:val="00101E4D"/>
    <w:rsid w:val="00157638"/>
    <w:rsid w:val="00162492"/>
    <w:rsid w:val="001679CB"/>
    <w:rsid w:val="00171F22"/>
    <w:rsid w:val="001722FB"/>
    <w:rsid w:val="00174413"/>
    <w:rsid w:val="001756B3"/>
    <w:rsid w:val="001E556B"/>
    <w:rsid w:val="002318D2"/>
    <w:rsid w:val="0025581F"/>
    <w:rsid w:val="00280EED"/>
    <w:rsid w:val="00284832"/>
    <w:rsid w:val="002864FB"/>
    <w:rsid w:val="002878DF"/>
    <w:rsid w:val="002926E8"/>
    <w:rsid w:val="002B2CBA"/>
    <w:rsid w:val="002C5EB5"/>
    <w:rsid w:val="002C7C49"/>
    <w:rsid w:val="002F0E55"/>
    <w:rsid w:val="002F1883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4069D0"/>
    <w:rsid w:val="0041347C"/>
    <w:rsid w:val="00422AEC"/>
    <w:rsid w:val="0046099A"/>
    <w:rsid w:val="00460CB2"/>
    <w:rsid w:val="00465992"/>
    <w:rsid w:val="004822F8"/>
    <w:rsid w:val="00487F40"/>
    <w:rsid w:val="004A4BB5"/>
    <w:rsid w:val="004F4615"/>
    <w:rsid w:val="00504A7C"/>
    <w:rsid w:val="00505C9D"/>
    <w:rsid w:val="005519D8"/>
    <w:rsid w:val="00563CA2"/>
    <w:rsid w:val="00572EA5"/>
    <w:rsid w:val="005761EF"/>
    <w:rsid w:val="00584F14"/>
    <w:rsid w:val="00595665"/>
    <w:rsid w:val="005C1407"/>
    <w:rsid w:val="005C4D7C"/>
    <w:rsid w:val="005D4FE5"/>
    <w:rsid w:val="005F024B"/>
    <w:rsid w:val="00600683"/>
    <w:rsid w:val="0062136D"/>
    <w:rsid w:val="00671604"/>
    <w:rsid w:val="006758F3"/>
    <w:rsid w:val="0069307E"/>
    <w:rsid w:val="006A5DF2"/>
    <w:rsid w:val="006B7469"/>
    <w:rsid w:val="006C0B6C"/>
    <w:rsid w:val="00706D69"/>
    <w:rsid w:val="007341F4"/>
    <w:rsid w:val="00742117"/>
    <w:rsid w:val="00750605"/>
    <w:rsid w:val="007606F3"/>
    <w:rsid w:val="007712C3"/>
    <w:rsid w:val="00774072"/>
    <w:rsid w:val="007749FF"/>
    <w:rsid w:val="00784154"/>
    <w:rsid w:val="007A516C"/>
    <w:rsid w:val="007C632B"/>
    <w:rsid w:val="007D6224"/>
    <w:rsid w:val="007F6334"/>
    <w:rsid w:val="00817478"/>
    <w:rsid w:val="00817D0D"/>
    <w:rsid w:val="008321DE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8209A"/>
    <w:rsid w:val="00995142"/>
    <w:rsid w:val="009A7F3B"/>
    <w:rsid w:val="009B792F"/>
    <w:rsid w:val="009C032B"/>
    <w:rsid w:val="009C1ADA"/>
    <w:rsid w:val="009F16F9"/>
    <w:rsid w:val="009F27C0"/>
    <w:rsid w:val="00A36150"/>
    <w:rsid w:val="00A84649"/>
    <w:rsid w:val="00A90B7B"/>
    <w:rsid w:val="00AA4C83"/>
    <w:rsid w:val="00AD1C44"/>
    <w:rsid w:val="00AE48C1"/>
    <w:rsid w:val="00AE6040"/>
    <w:rsid w:val="00AF656A"/>
    <w:rsid w:val="00B16F71"/>
    <w:rsid w:val="00B3099F"/>
    <w:rsid w:val="00B404B1"/>
    <w:rsid w:val="00B42BDF"/>
    <w:rsid w:val="00B568FF"/>
    <w:rsid w:val="00B6731E"/>
    <w:rsid w:val="00B84317"/>
    <w:rsid w:val="00B93C26"/>
    <w:rsid w:val="00BE099D"/>
    <w:rsid w:val="00BE1BD2"/>
    <w:rsid w:val="00BF10E1"/>
    <w:rsid w:val="00C200D5"/>
    <w:rsid w:val="00C27DCD"/>
    <w:rsid w:val="00C36AA3"/>
    <w:rsid w:val="00C4081E"/>
    <w:rsid w:val="00C61E65"/>
    <w:rsid w:val="00CB5A87"/>
    <w:rsid w:val="00CC2B64"/>
    <w:rsid w:val="00CD54F8"/>
    <w:rsid w:val="00CD68B0"/>
    <w:rsid w:val="00D022E7"/>
    <w:rsid w:val="00D1577F"/>
    <w:rsid w:val="00D3060C"/>
    <w:rsid w:val="00D40DD0"/>
    <w:rsid w:val="00D67B73"/>
    <w:rsid w:val="00D94AC9"/>
    <w:rsid w:val="00DA0CD9"/>
    <w:rsid w:val="00DB6753"/>
    <w:rsid w:val="00DD4668"/>
    <w:rsid w:val="00DF4BB0"/>
    <w:rsid w:val="00E04AC3"/>
    <w:rsid w:val="00E133B5"/>
    <w:rsid w:val="00E4295C"/>
    <w:rsid w:val="00E77842"/>
    <w:rsid w:val="00EC53F5"/>
    <w:rsid w:val="00EC6757"/>
    <w:rsid w:val="00EC6AB3"/>
    <w:rsid w:val="00ED6143"/>
    <w:rsid w:val="00ED656F"/>
    <w:rsid w:val="00EF6232"/>
    <w:rsid w:val="00F06AD0"/>
    <w:rsid w:val="00F31B39"/>
    <w:rsid w:val="00F73683"/>
    <w:rsid w:val="00F743CA"/>
    <w:rsid w:val="00F74FA2"/>
    <w:rsid w:val="00F867B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6AA3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ED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0A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C2B64"/>
    <w:pPr>
      <w:ind w:left="720"/>
      <w:contextualSpacing/>
    </w:pPr>
  </w:style>
  <w:style w:type="paragraph" w:customStyle="1" w:styleId="ConsPlusNormal">
    <w:name w:val="ConsPlusNormal"/>
    <w:uiPriority w:val="99"/>
    <w:rsid w:val="00ED614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rsid w:val="007712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7712C3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712C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742117"/>
    <w:rPr>
      <w:rFonts w:cs="Times New Roman"/>
    </w:rPr>
  </w:style>
  <w:style w:type="paragraph" w:styleId="ad">
    <w:name w:val="footer"/>
    <w:basedOn w:val="a"/>
    <w:link w:val="ae"/>
    <w:uiPriority w:val="99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7421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D947-CC27-46BF-9EAD-CB337D22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 &amp;</dc:creator>
  <cp:keywords/>
  <dc:description/>
  <cp:lastModifiedBy>Пользователь Windows</cp:lastModifiedBy>
  <cp:revision>3</cp:revision>
  <cp:lastPrinted>2022-11-14T04:19:00Z</cp:lastPrinted>
  <dcterms:created xsi:type="dcterms:W3CDTF">2022-11-11T11:56:00Z</dcterms:created>
  <dcterms:modified xsi:type="dcterms:W3CDTF">2022-11-14T04:20:00Z</dcterms:modified>
</cp:coreProperties>
</file>